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Default="00CE71BD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E71BD">
        <w:rPr>
          <w:rFonts w:ascii="Times New Roman" w:hAnsi="Times New Roman"/>
          <w:b/>
          <w:sz w:val="26"/>
          <w:szCs w:val="26"/>
        </w:rPr>
        <w:t>Аннотация к рабоч</w:t>
      </w:r>
      <w:r w:rsidR="006773ED">
        <w:rPr>
          <w:rFonts w:ascii="Times New Roman" w:hAnsi="Times New Roman"/>
          <w:b/>
          <w:sz w:val="26"/>
          <w:szCs w:val="26"/>
        </w:rPr>
        <w:t>им</w:t>
      </w:r>
      <w:r w:rsidRPr="00CE71BD">
        <w:rPr>
          <w:rFonts w:ascii="Times New Roman" w:hAnsi="Times New Roman"/>
          <w:b/>
          <w:sz w:val="26"/>
          <w:szCs w:val="26"/>
        </w:rPr>
        <w:t xml:space="preserve"> программ</w:t>
      </w:r>
      <w:r w:rsidR="006773ED">
        <w:rPr>
          <w:rFonts w:ascii="Times New Roman" w:hAnsi="Times New Roman"/>
          <w:b/>
          <w:sz w:val="26"/>
          <w:szCs w:val="26"/>
        </w:rPr>
        <w:t>ам</w:t>
      </w:r>
      <w:r w:rsidRPr="00CE71BD">
        <w:rPr>
          <w:rFonts w:ascii="Times New Roman" w:hAnsi="Times New Roman"/>
          <w:b/>
          <w:sz w:val="26"/>
          <w:szCs w:val="26"/>
        </w:rPr>
        <w:t xml:space="preserve"> по английскому языку </w:t>
      </w:r>
    </w:p>
    <w:p w:rsidR="00352CD0" w:rsidRDefault="00714EBA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</w:t>
      </w:r>
      <w:r w:rsidR="004C19FE">
        <w:rPr>
          <w:rFonts w:ascii="Times New Roman" w:hAnsi="Times New Roman"/>
          <w:b/>
          <w:bCs/>
          <w:sz w:val="24"/>
          <w:szCs w:val="24"/>
        </w:rPr>
        <w:t>2024–2025</w:t>
      </w:r>
      <w:bookmarkStart w:id="0" w:name="_GoBack"/>
      <w:bookmarkEnd w:id="0"/>
      <w:r w:rsidR="00DD2586">
        <w:rPr>
          <w:b/>
          <w:bCs/>
        </w:rPr>
        <w:t xml:space="preserve"> </w:t>
      </w:r>
      <w:r w:rsidR="00352CD0">
        <w:rPr>
          <w:rFonts w:ascii="Times New Roman" w:hAnsi="Times New Roman"/>
          <w:b/>
          <w:sz w:val="26"/>
          <w:szCs w:val="26"/>
        </w:rPr>
        <w:t>учебный год</w:t>
      </w:r>
    </w:p>
    <w:p w:rsidR="003D3B8B" w:rsidRPr="003D3B8B" w:rsidRDefault="00B70447" w:rsidP="003D3B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584660" w:rsidRDefault="00584660" w:rsidP="0040207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4660" w:rsidRDefault="00C512FD" w:rsidP="0058466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</w:t>
      </w:r>
      <w:r w:rsidR="00584660">
        <w:rPr>
          <w:rFonts w:ascii="Times New Roman" w:hAnsi="Times New Roman"/>
          <w:b/>
          <w:sz w:val="26"/>
          <w:szCs w:val="26"/>
        </w:rPr>
        <w:t>-9 класс (основное общее образование)</w:t>
      </w:r>
    </w:p>
    <w:p w:rsidR="0040207C" w:rsidRPr="0040207C" w:rsidRDefault="0040207C" w:rsidP="0040207C">
      <w:pPr>
        <w:tabs>
          <w:tab w:val="left" w:pos="709"/>
        </w:tabs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 w:rsidRPr="0040207C">
        <w:rPr>
          <w:rFonts w:ascii="Times New Roman" w:hAnsi="Times New Roman"/>
          <w:b/>
          <w:sz w:val="24"/>
          <w:szCs w:val="24"/>
        </w:rPr>
        <w:t>Учебник:</w:t>
      </w:r>
    </w:p>
    <w:p w:rsidR="0040207C" w:rsidRPr="0040207C" w:rsidRDefault="0040207C" w:rsidP="0040207C">
      <w:pPr>
        <w:tabs>
          <w:tab w:val="left" w:pos="709"/>
        </w:tabs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40207C">
        <w:rPr>
          <w:rFonts w:ascii="Times New Roman" w:hAnsi="Times New Roman"/>
          <w:b/>
          <w:sz w:val="24"/>
          <w:szCs w:val="24"/>
        </w:rPr>
        <w:t xml:space="preserve"> кл. - Ваулина Ю.Е., Дули Д., Подоляко О.Е. и др. Английский язык. </w:t>
      </w:r>
      <w:r w:rsidRPr="0040207C">
        <w:rPr>
          <w:rFonts w:ascii="Times New Roman" w:hAnsi="Times New Roman"/>
          <w:b/>
          <w:sz w:val="24"/>
          <w:szCs w:val="24"/>
          <w:lang w:val="en-US"/>
        </w:rPr>
        <w:t>Spotlight</w:t>
      </w:r>
      <w:r w:rsidRPr="0040207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8</w:t>
      </w:r>
      <w:r w:rsidRPr="0040207C">
        <w:rPr>
          <w:rFonts w:ascii="Times New Roman" w:hAnsi="Times New Roman"/>
          <w:b/>
          <w:sz w:val="24"/>
          <w:szCs w:val="24"/>
        </w:rPr>
        <w:t xml:space="preserve"> кл. – М.: Просвещение, 2015</w:t>
      </w:r>
    </w:p>
    <w:p w:rsidR="0040207C" w:rsidRPr="0040207C" w:rsidRDefault="0040207C" w:rsidP="0040207C">
      <w:pPr>
        <w:tabs>
          <w:tab w:val="left" w:pos="709"/>
        </w:tabs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40207C">
        <w:rPr>
          <w:rFonts w:ascii="Times New Roman" w:hAnsi="Times New Roman"/>
          <w:b/>
          <w:sz w:val="24"/>
          <w:szCs w:val="24"/>
        </w:rPr>
        <w:t xml:space="preserve"> кл. - Ваулина Ю.Е., Дули Д., Подоляко О.Е. и др. Английский язык. </w:t>
      </w:r>
      <w:r w:rsidRPr="0040207C">
        <w:rPr>
          <w:rFonts w:ascii="Times New Roman" w:hAnsi="Times New Roman"/>
          <w:b/>
          <w:sz w:val="24"/>
          <w:szCs w:val="24"/>
          <w:lang w:val="en-US"/>
        </w:rPr>
        <w:t>Spotlight</w:t>
      </w:r>
      <w:r w:rsidRPr="0040207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9</w:t>
      </w:r>
      <w:r w:rsidRPr="0040207C">
        <w:rPr>
          <w:rFonts w:ascii="Times New Roman" w:hAnsi="Times New Roman"/>
          <w:b/>
          <w:sz w:val="24"/>
          <w:szCs w:val="24"/>
        </w:rPr>
        <w:t xml:space="preserve"> кл. – М.: Просвещение, 2016</w:t>
      </w:r>
    </w:p>
    <w:p w:rsidR="0054216F" w:rsidRPr="0054216F" w:rsidRDefault="00E0032B" w:rsidP="0054216F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54216F" w:rsidRPr="0054216F">
        <w:rPr>
          <w:rFonts w:ascii="Times New Roman" w:hAnsi="Times New Roman"/>
          <w:sz w:val="26"/>
          <w:szCs w:val="26"/>
        </w:rPr>
        <w:t xml:space="preserve">. </w:t>
      </w:r>
    </w:p>
    <w:p w:rsidR="0054216F" w:rsidRPr="0054216F" w:rsidRDefault="0054216F" w:rsidP="0054216F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54216F">
        <w:rPr>
          <w:rFonts w:ascii="Times New Roman" w:hAnsi="Times New Roman"/>
          <w:sz w:val="26"/>
          <w:szCs w:val="26"/>
        </w:rPr>
        <w:t>Формирование иноязычной коммуникативной компетенции как интегративной цели обучения будет осуществляться в ходе творческой деятельности учащихся. Особое внимание уделяется познавательной активности учащихся, их мотивированности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межпредметных интегрированных уроков и т. д..</w:t>
      </w:r>
    </w:p>
    <w:p w:rsidR="0054216F" w:rsidRPr="0054216F" w:rsidRDefault="0054216F" w:rsidP="0054216F">
      <w:pPr>
        <w:pStyle w:val="a8"/>
        <w:ind w:firstLine="70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 w:rsidRPr="0054216F">
        <w:rPr>
          <w:rFonts w:ascii="Times New Roman" w:hAnsi="Times New Roman"/>
          <w:kern w:val="36"/>
          <w:sz w:val="26"/>
          <w:szCs w:val="26"/>
          <w:lang w:eastAsia="ru-RU"/>
        </w:rPr>
        <w:t xml:space="preserve">Это определило </w:t>
      </w:r>
      <w:r w:rsidRPr="0054216F">
        <w:rPr>
          <w:rFonts w:ascii="Times New Roman" w:hAnsi="Times New Roman"/>
          <w:b/>
          <w:kern w:val="36"/>
          <w:sz w:val="26"/>
          <w:szCs w:val="26"/>
          <w:lang w:eastAsia="ru-RU"/>
        </w:rPr>
        <w:t>цель</w:t>
      </w:r>
      <w:r w:rsidRPr="0054216F">
        <w:rPr>
          <w:rFonts w:ascii="Times New Roman" w:hAnsi="Times New Roman"/>
          <w:kern w:val="36"/>
          <w:sz w:val="26"/>
          <w:szCs w:val="26"/>
          <w:lang w:eastAsia="ru-RU"/>
        </w:rPr>
        <w:t xml:space="preserve"> курса обучения английскому языку: </w:t>
      </w:r>
    </w:p>
    <w:p w:rsidR="0054216F" w:rsidRPr="0054216F" w:rsidRDefault="0054216F" w:rsidP="0054216F">
      <w:pPr>
        <w:pStyle w:val="a8"/>
        <w:ind w:firstLine="70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 w:rsidRPr="0054216F">
        <w:rPr>
          <w:rFonts w:ascii="Times New Roman" w:hAnsi="Times New Roman"/>
          <w:kern w:val="36"/>
          <w:sz w:val="26"/>
          <w:szCs w:val="26"/>
          <w:lang w:eastAsia="ru-RU"/>
        </w:rPr>
        <w:t>развитие иноязычной коммуникативной компетенции в совокупности ее составляющих – речевой, языковой, социокультурной, компенсаторной учебно-познавательной:</w:t>
      </w:r>
    </w:p>
    <w:p w:rsidR="0054216F" w:rsidRPr="0054216F" w:rsidRDefault="00F0256C" w:rsidP="0054216F">
      <w:pPr>
        <w:pStyle w:val="a8"/>
        <w:ind w:firstLine="70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>
        <w:rPr>
          <w:rFonts w:ascii="Times New Roman" w:hAnsi="Times New Roman"/>
          <w:kern w:val="36"/>
          <w:sz w:val="26"/>
          <w:szCs w:val="26"/>
          <w:lang w:eastAsia="ru-RU"/>
        </w:rPr>
        <w:t>н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 xml:space="preserve">а основании требований Государственного образовательного стандарта в рабочей программе реализуются актуальные в настоящее время компетентностный, личностно-ориентированный, деятельностный  подходы, которые определяют </w:t>
      </w:r>
      <w:r w:rsidR="0054216F" w:rsidRPr="0054216F">
        <w:rPr>
          <w:rFonts w:ascii="Times New Roman" w:hAnsi="Times New Roman"/>
          <w:b/>
          <w:kern w:val="36"/>
          <w:sz w:val="26"/>
          <w:szCs w:val="26"/>
          <w:lang w:eastAsia="ru-RU"/>
        </w:rPr>
        <w:t xml:space="preserve">задачи 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>обучения</w:t>
      </w:r>
      <w:r>
        <w:rPr>
          <w:rFonts w:ascii="Times New Roman" w:hAnsi="Times New Roman"/>
          <w:kern w:val="36"/>
          <w:sz w:val="26"/>
          <w:szCs w:val="26"/>
          <w:lang w:eastAsia="ru-RU"/>
        </w:rPr>
        <w:t>:</w:t>
      </w:r>
    </w:p>
    <w:p w:rsidR="0054216F" w:rsidRPr="0054216F" w:rsidRDefault="00F0256C" w:rsidP="00F0256C">
      <w:pPr>
        <w:pStyle w:val="a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>
        <w:rPr>
          <w:rFonts w:ascii="Times New Roman" w:hAnsi="Times New Roman"/>
          <w:kern w:val="36"/>
          <w:sz w:val="26"/>
          <w:szCs w:val="26"/>
          <w:lang w:eastAsia="ru-RU"/>
        </w:rPr>
        <w:t xml:space="preserve">- 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>приобретение знаний английского языка в соответствии с программой:</w:t>
      </w:r>
    </w:p>
    <w:p w:rsidR="0054216F" w:rsidRPr="0054216F" w:rsidRDefault="00F0256C" w:rsidP="00F0256C">
      <w:pPr>
        <w:pStyle w:val="a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>
        <w:rPr>
          <w:rFonts w:ascii="Times New Roman" w:hAnsi="Times New Roman"/>
          <w:kern w:val="36"/>
          <w:sz w:val="26"/>
          <w:szCs w:val="26"/>
          <w:lang w:eastAsia="ru-RU"/>
        </w:rPr>
        <w:t xml:space="preserve">- 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>о 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</w:p>
    <w:p w:rsidR="0054216F" w:rsidRPr="0054216F" w:rsidRDefault="00F0256C" w:rsidP="00F0256C">
      <w:pPr>
        <w:pStyle w:val="a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>
        <w:rPr>
          <w:rFonts w:ascii="Times New Roman" w:hAnsi="Times New Roman"/>
          <w:kern w:val="36"/>
          <w:sz w:val="26"/>
          <w:szCs w:val="26"/>
          <w:lang w:eastAsia="ru-RU"/>
        </w:rPr>
        <w:t xml:space="preserve">- 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>о социокультурном портрете стран (говорящих  на изучаемом языке) и культурном наследии стран изучаемого языка;</w:t>
      </w:r>
    </w:p>
    <w:p w:rsidR="0054216F" w:rsidRPr="0054216F" w:rsidRDefault="00F0256C" w:rsidP="00F0256C">
      <w:pPr>
        <w:pStyle w:val="a8"/>
        <w:jc w:val="both"/>
        <w:rPr>
          <w:rFonts w:ascii="Times New Roman" w:hAnsi="Times New Roman"/>
          <w:kern w:val="36"/>
          <w:sz w:val="26"/>
          <w:szCs w:val="26"/>
          <w:lang w:eastAsia="ru-RU"/>
        </w:rPr>
      </w:pPr>
      <w:r>
        <w:rPr>
          <w:rFonts w:ascii="Times New Roman" w:hAnsi="Times New Roman"/>
          <w:kern w:val="36"/>
          <w:sz w:val="26"/>
          <w:szCs w:val="26"/>
          <w:lang w:eastAsia="ru-RU"/>
        </w:rPr>
        <w:t xml:space="preserve">- </w:t>
      </w:r>
      <w:r w:rsidR="0054216F" w:rsidRPr="0054216F">
        <w:rPr>
          <w:rFonts w:ascii="Times New Roman" w:hAnsi="Times New Roman"/>
          <w:kern w:val="36"/>
          <w:sz w:val="26"/>
          <w:szCs w:val="26"/>
          <w:lang w:eastAsia="ru-RU"/>
        </w:rPr>
        <w:t>о речевых различиях в ситуациях формального и неформального общения в рамках изучаемых предметах речи.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 xml:space="preserve">Компетентностный подход определяет следующие особенности предъявления содержания образования: оно представлено в виде трех аспектов: 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>обучение коммуникативным умениям и навыкам (говорение, чтение, аудирование, письмо);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>обучение языковым знаниям и умениям (лексика, грамматика, фонетика)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>овладение страноведческими и лингвострановедческими знаниями.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 xml:space="preserve">Таким образом, рабочая программа обеспечивает взаимосвязанное развитие и совершенствование ключевых, общепредметных компетенций. 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внутрипредметных связей, а также с возрастными особенностями развития учащихся.   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 xml:space="preserve">Реализация рабочей программы обеспечивает освоение общеучебных умений и компетенций в рамках информационно-коммуникативной деятельности. Для решения познавательных и коммуникативных задач учащимся предлагается  использовать </w:t>
      </w:r>
      <w:r w:rsidRPr="0054216F">
        <w:rPr>
          <w:sz w:val="26"/>
          <w:szCs w:val="26"/>
        </w:rPr>
        <w:lastRenderedPageBreak/>
        <w:t>различные источники информации, включая энциклопедии, словари, Интернет-ресурсы и другие базы данных.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 xml:space="preserve">Предполагается уверенное использование учащимися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 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216F">
        <w:rPr>
          <w:sz w:val="26"/>
          <w:szCs w:val="26"/>
        </w:rPr>
        <w:t>С точки зрения развития умений и навыков рефлексивной деятельности, особое внимание уделено способности учащихся самостоятельно организовывать свою учебную деятельность оценивать ее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54216F" w:rsidRPr="0054216F" w:rsidRDefault="0054216F" w:rsidP="0054216F">
      <w:pPr>
        <w:pStyle w:val="a9"/>
        <w:spacing w:before="0" w:beforeAutospacing="0" w:after="0" w:afterAutospacing="0"/>
        <w:ind w:firstLine="708"/>
        <w:jc w:val="both"/>
        <w:rPr>
          <w:sz w:val="26"/>
          <w:szCs w:val="26"/>
          <w:highlight w:val="yellow"/>
        </w:rPr>
      </w:pPr>
      <w:r w:rsidRPr="0054216F">
        <w:rPr>
          <w:sz w:val="26"/>
          <w:szCs w:val="26"/>
        </w:rPr>
        <w:t xml:space="preserve">В соответствии с учебным планом на изучение английского языка в </w:t>
      </w:r>
      <w:r w:rsidR="00E01623">
        <w:rPr>
          <w:sz w:val="26"/>
          <w:szCs w:val="26"/>
        </w:rPr>
        <w:t>7-</w:t>
      </w:r>
      <w:r w:rsidRPr="0054216F">
        <w:rPr>
          <w:sz w:val="26"/>
          <w:szCs w:val="26"/>
        </w:rPr>
        <w:t>9 класс</w:t>
      </w:r>
      <w:r w:rsidR="00E01623">
        <w:rPr>
          <w:sz w:val="26"/>
          <w:szCs w:val="26"/>
        </w:rPr>
        <w:t>ах</w:t>
      </w:r>
      <w:r w:rsidRPr="0054216F">
        <w:rPr>
          <w:sz w:val="26"/>
          <w:szCs w:val="26"/>
        </w:rPr>
        <w:t xml:space="preserve"> определено 3 часа в неделю. </w:t>
      </w:r>
      <w:r w:rsidR="00E01623">
        <w:rPr>
          <w:sz w:val="26"/>
          <w:szCs w:val="26"/>
        </w:rPr>
        <w:t>Таким образом, к</w:t>
      </w:r>
      <w:r w:rsidR="00E01623" w:rsidRPr="00CE71BD">
        <w:rPr>
          <w:sz w:val="26"/>
          <w:szCs w:val="26"/>
        </w:rPr>
        <w:t>оличество учебных часов в</w:t>
      </w:r>
      <w:r w:rsidR="00E01623">
        <w:rPr>
          <w:sz w:val="26"/>
          <w:szCs w:val="26"/>
        </w:rPr>
        <w:t xml:space="preserve"> 7-9</w:t>
      </w:r>
      <w:r w:rsidR="00E01623" w:rsidRPr="00CE71BD">
        <w:rPr>
          <w:sz w:val="26"/>
          <w:szCs w:val="26"/>
        </w:rPr>
        <w:t xml:space="preserve"> классах, на которое рассчитана рабочая программа</w:t>
      </w:r>
      <w:r w:rsidR="00E01623">
        <w:rPr>
          <w:sz w:val="26"/>
          <w:szCs w:val="26"/>
        </w:rPr>
        <w:t>,</w:t>
      </w:r>
      <w:r w:rsidR="00E01623" w:rsidRPr="00CE71BD">
        <w:rPr>
          <w:sz w:val="26"/>
          <w:szCs w:val="26"/>
        </w:rPr>
        <w:t xml:space="preserve"> </w:t>
      </w:r>
      <w:r w:rsidR="00E01623">
        <w:rPr>
          <w:sz w:val="26"/>
          <w:szCs w:val="26"/>
        </w:rPr>
        <w:t>составляет 102 часа в год.</w:t>
      </w:r>
      <w:r w:rsidR="00E01623" w:rsidRPr="0054216F">
        <w:rPr>
          <w:color w:val="000000"/>
          <w:sz w:val="26"/>
          <w:szCs w:val="26"/>
        </w:rPr>
        <w:t xml:space="preserve"> </w:t>
      </w:r>
    </w:p>
    <w:p w:rsidR="00584660" w:rsidRDefault="00584660" w:rsidP="005421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584660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D0" w:rsidRDefault="00A71BD0" w:rsidP="00CE71BD">
      <w:pPr>
        <w:spacing w:after="0" w:line="240" w:lineRule="auto"/>
      </w:pPr>
      <w:r>
        <w:separator/>
      </w:r>
    </w:p>
  </w:endnote>
  <w:endnote w:type="continuationSeparator" w:id="0">
    <w:p w:rsidR="00A71BD0" w:rsidRDefault="00A71BD0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D0" w:rsidRDefault="00A71BD0" w:rsidP="00CE71BD">
      <w:pPr>
        <w:spacing w:after="0" w:line="240" w:lineRule="auto"/>
      </w:pPr>
      <w:r>
        <w:separator/>
      </w:r>
    </w:p>
  </w:footnote>
  <w:footnote w:type="continuationSeparator" w:id="0">
    <w:p w:rsidR="00A71BD0" w:rsidRDefault="00A71BD0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13236"/>
    <w:rsid w:val="000951D1"/>
    <w:rsid w:val="00352CD0"/>
    <w:rsid w:val="003D3B8B"/>
    <w:rsid w:val="0040207C"/>
    <w:rsid w:val="004C19FE"/>
    <w:rsid w:val="0054216F"/>
    <w:rsid w:val="00584660"/>
    <w:rsid w:val="005F39E3"/>
    <w:rsid w:val="0066646D"/>
    <w:rsid w:val="006773ED"/>
    <w:rsid w:val="006D7911"/>
    <w:rsid w:val="00714EBA"/>
    <w:rsid w:val="008A5501"/>
    <w:rsid w:val="009059BD"/>
    <w:rsid w:val="00923E82"/>
    <w:rsid w:val="00952E30"/>
    <w:rsid w:val="009B1660"/>
    <w:rsid w:val="00A714A3"/>
    <w:rsid w:val="00A71BD0"/>
    <w:rsid w:val="00AD7E10"/>
    <w:rsid w:val="00B157F6"/>
    <w:rsid w:val="00B36F0B"/>
    <w:rsid w:val="00B66E5A"/>
    <w:rsid w:val="00B70447"/>
    <w:rsid w:val="00BA77D5"/>
    <w:rsid w:val="00BB5FFA"/>
    <w:rsid w:val="00C2772D"/>
    <w:rsid w:val="00C31E22"/>
    <w:rsid w:val="00C512FD"/>
    <w:rsid w:val="00C92E06"/>
    <w:rsid w:val="00CE71BD"/>
    <w:rsid w:val="00D243B4"/>
    <w:rsid w:val="00DD2586"/>
    <w:rsid w:val="00E0032B"/>
    <w:rsid w:val="00E01623"/>
    <w:rsid w:val="00E04036"/>
    <w:rsid w:val="00E509A9"/>
    <w:rsid w:val="00EA09C3"/>
    <w:rsid w:val="00ED114E"/>
    <w:rsid w:val="00F0256C"/>
    <w:rsid w:val="00F4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10</cp:revision>
  <dcterms:created xsi:type="dcterms:W3CDTF">2017-10-11T20:34:00Z</dcterms:created>
  <dcterms:modified xsi:type="dcterms:W3CDTF">2024-09-30T08:03:00Z</dcterms:modified>
</cp:coreProperties>
</file>